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C1" w:rsidRPr="00162B90" w:rsidRDefault="009749C1" w:rsidP="009749C1">
      <w:pPr>
        <w:jc w:val="center"/>
      </w:pPr>
      <w:r w:rsidRPr="00162B90">
        <w:object w:dxaOrig="1680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6.25pt" o:ole="" fillcolor="window">
            <v:imagedata r:id="rId6" o:title=""/>
          </v:shape>
          <o:OLEObject Type="Embed" ProgID="PBrush" ShapeID="_x0000_i1025" DrawAspect="Content" ObjectID="_1699941576" r:id="rId7"/>
        </w:object>
      </w:r>
    </w:p>
    <w:p w:rsidR="009749C1" w:rsidRPr="00162B90" w:rsidRDefault="009749C1" w:rsidP="009749C1">
      <w:pPr>
        <w:jc w:val="center"/>
      </w:pPr>
    </w:p>
    <w:p w:rsidR="009749C1" w:rsidRPr="00162B90" w:rsidRDefault="009749C1" w:rsidP="009749C1">
      <w:pPr>
        <w:jc w:val="center"/>
        <w:rPr>
          <w:b/>
        </w:rPr>
      </w:pPr>
      <w:r w:rsidRPr="00162B90">
        <w:rPr>
          <w:b/>
        </w:rPr>
        <w:t>VILKAVIŠKIO R. PILVIŠKIŲ ,,SANTAKOS“ GIMNAZIJOS</w:t>
      </w:r>
    </w:p>
    <w:p w:rsidR="009749C1" w:rsidRPr="00162B90" w:rsidRDefault="009749C1" w:rsidP="009749C1">
      <w:pPr>
        <w:jc w:val="center"/>
        <w:rPr>
          <w:b/>
        </w:rPr>
      </w:pPr>
      <w:r w:rsidRPr="00162B90">
        <w:rPr>
          <w:b/>
        </w:rPr>
        <w:t>DIREKTORIUS</w:t>
      </w:r>
    </w:p>
    <w:p w:rsidR="009749C1" w:rsidRPr="00162B90" w:rsidRDefault="009749C1" w:rsidP="009749C1">
      <w:pPr>
        <w:jc w:val="center"/>
      </w:pPr>
    </w:p>
    <w:p w:rsidR="005D45CE" w:rsidRDefault="005D45CE"/>
    <w:p w:rsidR="005D45CE" w:rsidRDefault="005D45CE" w:rsidP="005D45CE">
      <w:pPr>
        <w:jc w:val="center"/>
        <w:rPr>
          <w:b/>
        </w:rPr>
      </w:pPr>
      <w:bookmarkStart w:id="0" w:name="_GoBack"/>
      <w:r>
        <w:rPr>
          <w:b/>
        </w:rPr>
        <w:t>ĮSAKYMAS</w:t>
      </w:r>
    </w:p>
    <w:p w:rsidR="005D45CE" w:rsidRDefault="005D45CE" w:rsidP="005D45CE">
      <w:pPr>
        <w:jc w:val="center"/>
        <w:rPr>
          <w:rFonts w:ascii="TimesNewRomanPSMT" w:hAnsi="TimesNewRomanPSMT" w:cs="TimesNewRomanPSMT"/>
        </w:rPr>
      </w:pPr>
      <w:r>
        <w:rPr>
          <w:b/>
        </w:rPr>
        <w:t xml:space="preserve">DĖL </w:t>
      </w:r>
      <w:r>
        <w:rPr>
          <w:rFonts w:ascii="TimesNewRomanPSMT" w:hAnsi="TimesNewRomanPSMT" w:cs="TimesNewRomanPSMT"/>
          <w:b/>
        </w:rPr>
        <w:t xml:space="preserve">VILKAVIŠKIO R. PILVIŠKIŲ „SANTAKOS“ GIMNAZIJOS </w:t>
      </w:r>
      <w:r w:rsidR="00CE04F5">
        <w:rPr>
          <w:rFonts w:ascii="TimesNewRomanPSMT" w:hAnsi="TimesNewRomanPSMT" w:cs="TimesNewRomanPSMT"/>
          <w:b/>
        </w:rPr>
        <w:t>2</w:t>
      </w:r>
      <w:r w:rsidR="00CE04F5" w:rsidRPr="009B535D">
        <w:rPr>
          <w:b/>
        </w:rPr>
        <w:t xml:space="preserve">021–2022 IR 2022–2023 MOKSLO METŲ PRADINIO, PAGRINDINIO IR VIDURINIO UGDYMO PROGRAMŲ </w:t>
      </w:r>
      <w:r w:rsidR="00CE04F5">
        <w:rPr>
          <w:b/>
        </w:rPr>
        <w:t>UGDYMO PLANO PAKEITIMO</w:t>
      </w:r>
    </w:p>
    <w:bookmarkEnd w:id="0"/>
    <w:p w:rsidR="005D45CE" w:rsidRDefault="005D45CE" w:rsidP="005D45CE">
      <w:pPr>
        <w:jc w:val="center"/>
        <w:rPr>
          <w:rFonts w:ascii="TimesNewRomanPSMT" w:hAnsi="TimesNewRomanPSMT" w:cs="TimesNewRomanPSMT"/>
        </w:rPr>
      </w:pPr>
    </w:p>
    <w:p w:rsidR="005D45CE" w:rsidRDefault="005D45CE" w:rsidP="005D45CE">
      <w:pPr>
        <w:jc w:val="center"/>
        <w:rPr>
          <w:rFonts w:ascii="TimesNewRomanPSMT" w:hAnsi="TimesNewRomanPSMT" w:cs="TimesNewRomanPSMT"/>
        </w:rPr>
      </w:pPr>
    </w:p>
    <w:p w:rsidR="005D45CE" w:rsidRDefault="00CE04F5" w:rsidP="005D45CE">
      <w:pPr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2021-10-26 Nr. V-147</w:t>
      </w:r>
    </w:p>
    <w:p w:rsidR="005D45CE" w:rsidRDefault="005D45CE" w:rsidP="005D45CE">
      <w:pPr>
        <w:jc w:val="center"/>
      </w:pPr>
      <w:r>
        <w:t>Pilviškiai</w:t>
      </w:r>
    </w:p>
    <w:p w:rsidR="005D45CE" w:rsidRDefault="005D45CE" w:rsidP="005D45CE">
      <w:pPr>
        <w:jc w:val="center"/>
      </w:pPr>
    </w:p>
    <w:p w:rsidR="005D45CE" w:rsidRDefault="005D45CE" w:rsidP="005D45CE">
      <w:pPr>
        <w:jc w:val="center"/>
      </w:pPr>
    </w:p>
    <w:p w:rsidR="005D45CE" w:rsidRDefault="005D45CE" w:rsidP="005D45CE">
      <w:pPr>
        <w:jc w:val="both"/>
      </w:pPr>
      <w:r>
        <w:tab/>
      </w:r>
      <w:r w:rsidR="00CE04F5">
        <w:t xml:space="preserve">Pakeičiu šiuos </w:t>
      </w:r>
      <w:r w:rsidR="00CE04F5">
        <w:rPr>
          <w:rFonts w:ascii="TimesNewRomanPSMT" w:hAnsi="TimesNewRomanPSMT" w:cs="TimesNewRomanPSMT"/>
        </w:rPr>
        <w:t>Vilkaviškio r. Pilviškių „S</w:t>
      </w:r>
      <w:r w:rsidR="00CE04F5" w:rsidRPr="00CE04F5">
        <w:rPr>
          <w:rFonts w:ascii="TimesNewRomanPSMT" w:hAnsi="TimesNewRomanPSMT" w:cs="TimesNewRomanPSMT"/>
        </w:rPr>
        <w:t>antakos“ gimnazijos 2</w:t>
      </w:r>
      <w:r w:rsidR="00CE04F5" w:rsidRPr="00CE04F5">
        <w:t>021–2022 ir 2022–2023 mokslo metų pradinio, pagrindinio ir vidurinio ugdymo programų ugdymo plano</w:t>
      </w:r>
      <w:r w:rsidR="00CE04F5">
        <w:t xml:space="preserve"> punktus ir išdėstau juos taip:</w:t>
      </w:r>
    </w:p>
    <w:p w:rsidR="00CE04F5" w:rsidRDefault="00CE04F5" w:rsidP="005D45CE">
      <w:pPr>
        <w:jc w:val="both"/>
      </w:pPr>
      <w:r>
        <w:tab/>
        <w:t xml:space="preserve">„22. Mokinio pasiekimai ir pažanga ugdymo procese vertinami vadovaujantis „Mokinių pasiekimų ir pažangos tvarkos aprašas“, </w:t>
      </w:r>
      <w:r w:rsidRPr="009815D2">
        <w:rPr>
          <w:rFonts w:ascii="TimesNewRomanPSMT" w:hAnsi="TimesNewRomanPSMT" w:cs="TimesNewRomanPSMT"/>
        </w:rPr>
        <w:t>patvirtinta</w:t>
      </w:r>
      <w:r>
        <w:rPr>
          <w:rFonts w:ascii="TimesNewRomanPSMT" w:hAnsi="TimesNewRomanPSMT" w:cs="TimesNewRomanPSMT"/>
        </w:rPr>
        <w:t>s</w:t>
      </w:r>
      <w:r w:rsidRPr="009815D2">
        <w:rPr>
          <w:rFonts w:ascii="TimesNewRomanPSMT" w:hAnsi="TimesNewRomanPSMT" w:cs="TimesNewRomanPSMT"/>
        </w:rPr>
        <w:t xml:space="preserve"> direktoriaus įsakymu </w:t>
      </w:r>
      <w:r w:rsidRPr="009815D2">
        <w:rPr>
          <w:rFonts w:ascii="TimesNewRomanPSMT" w:hAnsi="TimesNewRomanPSMT" w:cs="TimesNewRomanPSMT"/>
          <w:color w:val="000000"/>
        </w:rPr>
        <w:t>20</w:t>
      </w:r>
      <w:r>
        <w:rPr>
          <w:rFonts w:ascii="TimesNewRomanPSMT" w:hAnsi="TimesNewRomanPSMT" w:cs="TimesNewRomanPSMT"/>
          <w:color w:val="000000"/>
        </w:rPr>
        <w:t>2</w:t>
      </w:r>
      <w:r w:rsidRPr="009815D2">
        <w:rPr>
          <w:rFonts w:ascii="TimesNewRomanPSMT" w:hAnsi="TimesNewRomanPSMT" w:cs="TimesNewRomanPSMT"/>
          <w:color w:val="000000"/>
        </w:rPr>
        <w:t>1–</w:t>
      </w:r>
      <w:r>
        <w:rPr>
          <w:rFonts w:ascii="TimesNewRomanPSMT" w:hAnsi="TimesNewRomanPSMT" w:cs="TimesNewRomanPSMT"/>
          <w:color w:val="000000"/>
        </w:rPr>
        <w:t>1</w:t>
      </w:r>
      <w:r w:rsidRPr="009815D2">
        <w:rPr>
          <w:rFonts w:ascii="TimesNewRomanPSMT" w:hAnsi="TimesNewRomanPSMT" w:cs="TimesNewRomanPSMT"/>
          <w:color w:val="000000"/>
        </w:rPr>
        <w:t>0–</w:t>
      </w:r>
      <w:r>
        <w:rPr>
          <w:rFonts w:ascii="TimesNewRomanPSMT" w:hAnsi="TimesNewRomanPSMT" w:cs="TimesNewRomanPSMT"/>
          <w:color w:val="000000"/>
        </w:rPr>
        <w:t>26</w:t>
      </w:r>
      <w:r w:rsidRPr="009815D2">
        <w:rPr>
          <w:rFonts w:ascii="TimesNewRomanPSMT" w:hAnsi="TimesNewRomanPSMT" w:cs="TimesNewRomanPSMT"/>
          <w:color w:val="000000"/>
        </w:rPr>
        <w:t xml:space="preserve"> Nr. V–</w:t>
      </w:r>
      <w:r>
        <w:rPr>
          <w:rFonts w:ascii="TimesNewRomanPSMT" w:hAnsi="TimesNewRomanPSMT" w:cs="TimesNewRomanPSMT"/>
          <w:color w:val="000000"/>
        </w:rPr>
        <w:t>146</w:t>
      </w:r>
      <w:r>
        <w:t>“;</w:t>
      </w:r>
    </w:p>
    <w:p w:rsidR="00CE04F5" w:rsidRDefault="00CE04F5" w:rsidP="005D45CE">
      <w:pPr>
        <w:jc w:val="both"/>
      </w:pPr>
      <w:r>
        <w:tab/>
        <w:t xml:space="preserve">„83. Mokinio, kuris mokosi pagal bendrojo ugdymo programą, mokymosi pasiekimai ir pažanga vertinami pagal bendrosiose programose numatytus pasiekimus ir vadovaujantis gimnazijos „Mokinių pasiekimų ir pažangos tvarkos aprašas“, </w:t>
      </w:r>
      <w:r w:rsidRPr="009815D2">
        <w:rPr>
          <w:rFonts w:ascii="TimesNewRomanPSMT" w:hAnsi="TimesNewRomanPSMT" w:cs="TimesNewRomanPSMT"/>
        </w:rPr>
        <w:t>patvirtinta</w:t>
      </w:r>
      <w:r>
        <w:rPr>
          <w:rFonts w:ascii="TimesNewRomanPSMT" w:hAnsi="TimesNewRomanPSMT" w:cs="TimesNewRomanPSMT"/>
        </w:rPr>
        <w:t>s</w:t>
      </w:r>
      <w:r w:rsidRPr="009815D2">
        <w:rPr>
          <w:rFonts w:ascii="TimesNewRomanPSMT" w:hAnsi="TimesNewRomanPSMT" w:cs="TimesNewRomanPSMT"/>
        </w:rPr>
        <w:t xml:space="preserve"> direktoriaus įsakymu </w:t>
      </w:r>
      <w:r w:rsidRPr="009815D2">
        <w:rPr>
          <w:rFonts w:ascii="TimesNewRomanPSMT" w:hAnsi="TimesNewRomanPSMT" w:cs="TimesNewRomanPSMT"/>
          <w:color w:val="000000"/>
        </w:rPr>
        <w:t>20</w:t>
      </w:r>
      <w:r>
        <w:rPr>
          <w:rFonts w:ascii="TimesNewRomanPSMT" w:hAnsi="TimesNewRomanPSMT" w:cs="TimesNewRomanPSMT"/>
          <w:color w:val="000000"/>
        </w:rPr>
        <w:t>2</w:t>
      </w:r>
      <w:r w:rsidRPr="009815D2">
        <w:rPr>
          <w:rFonts w:ascii="TimesNewRomanPSMT" w:hAnsi="TimesNewRomanPSMT" w:cs="TimesNewRomanPSMT"/>
          <w:color w:val="000000"/>
        </w:rPr>
        <w:t>1–</w:t>
      </w:r>
      <w:r>
        <w:rPr>
          <w:rFonts w:ascii="TimesNewRomanPSMT" w:hAnsi="TimesNewRomanPSMT" w:cs="TimesNewRomanPSMT"/>
          <w:color w:val="000000"/>
        </w:rPr>
        <w:t>1</w:t>
      </w:r>
      <w:r w:rsidRPr="009815D2">
        <w:rPr>
          <w:rFonts w:ascii="TimesNewRomanPSMT" w:hAnsi="TimesNewRomanPSMT" w:cs="TimesNewRomanPSMT"/>
          <w:color w:val="000000"/>
        </w:rPr>
        <w:t>0–</w:t>
      </w:r>
      <w:r>
        <w:rPr>
          <w:rFonts w:ascii="TimesNewRomanPSMT" w:hAnsi="TimesNewRomanPSMT" w:cs="TimesNewRomanPSMT"/>
          <w:color w:val="000000"/>
        </w:rPr>
        <w:t>26</w:t>
      </w:r>
      <w:r w:rsidRPr="009815D2">
        <w:rPr>
          <w:rFonts w:ascii="TimesNewRomanPSMT" w:hAnsi="TimesNewRomanPSMT" w:cs="TimesNewRomanPSMT"/>
          <w:color w:val="000000"/>
        </w:rPr>
        <w:t xml:space="preserve"> Nr. V–</w:t>
      </w:r>
      <w:r>
        <w:rPr>
          <w:rFonts w:ascii="TimesNewRomanPSMT" w:hAnsi="TimesNewRomanPSMT" w:cs="TimesNewRomanPSMT"/>
          <w:color w:val="000000"/>
        </w:rPr>
        <w:t>146</w:t>
      </w:r>
      <w:r>
        <w:t>“;</w:t>
      </w:r>
    </w:p>
    <w:p w:rsidR="00CE04F5" w:rsidRDefault="00CE04F5" w:rsidP="005D45CE">
      <w:pPr>
        <w:jc w:val="both"/>
      </w:pPr>
      <w:r>
        <w:tab/>
        <w:t xml:space="preserve">„85. Mokinio, kuris mokosi pagal individualizuotą pradinio ugdymo ar individualizuotą pagrindinio ugdymo programą, mokymosi pasiekimai ir pažanga vertinami vadovaujantis  gimnazijos „Mokinių pasiekimų ir pažangos tvarkos aprašas“, </w:t>
      </w:r>
      <w:r w:rsidRPr="009815D2">
        <w:rPr>
          <w:rFonts w:ascii="TimesNewRomanPSMT" w:hAnsi="TimesNewRomanPSMT" w:cs="TimesNewRomanPSMT"/>
        </w:rPr>
        <w:t>patvirtinta</w:t>
      </w:r>
      <w:r>
        <w:rPr>
          <w:rFonts w:ascii="TimesNewRomanPSMT" w:hAnsi="TimesNewRomanPSMT" w:cs="TimesNewRomanPSMT"/>
        </w:rPr>
        <w:t>s</w:t>
      </w:r>
      <w:r w:rsidRPr="009815D2">
        <w:rPr>
          <w:rFonts w:ascii="TimesNewRomanPSMT" w:hAnsi="TimesNewRomanPSMT" w:cs="TimesNewRomanPSMT"/>
        </w:rPr>
        <w:t xml:space="preserve"> direktoriaus įsakymu </w:t>
      </w:r>
      <w:r w:rsidRPr="009815D2">
        <w:rPr>
          <w:rFonts w:ascii="TimesNewRomanPSMT" w:hAnsi="TimesNewRomanPSMT" w:cs="TimesNewRomanPSMT"/>
          <w:color w:val="000000"/>
        </w:rPr>
        <w:t>20</w:t>
      </w:r>
      <w:r>
        <w:rPr>
          <w:rFonts w:ascii="TimesNewRomanPSMT" w:hAnsi="TimesNewRomanPSMT" w:cs="TimesNewRomanPSMT"/>
          <w:color w:val="000000"/>
        </w:rPr>
        <w:t>2</w:t>
      </w:r>
      <w:r w:rsidRPr="009815D2">
        <w:rPr>
          <w:rFonts w:ascii="TimesNewRomanPSMT" w:hAnsi="TimesNewRomanPSMT" w:cs="TimesNewRomanPSMT"/>
          <w:color w:val="000000"/>
        </w:rPr>
        <w:t>1–</w:t>
      </w:r>
      <w:r>
        <w:rPr>
          <w:rFonts w:ascii="TimesNewRomanPSMT" w:hAnsi="TimesNewRomanPSMT" w:cs="TimesNewRomanPSMT"/>
          <w:color w:val="000000"/>
        </w:rPr>
        <w:t>1</w:t>
      </w:r>
      <w:r w:rsidRPr="009815D2">
        <w:rPr>
          <w:rFonts w:ascii="TimesNewRomanPSMT" w:hAnsi="TimesNewRomanPSMT" w:cs="TimesNewRomanPSMT"/>
          <w:color w:val="000000"/>
        </w:rPr>
        <w:t>0–</w:t>
      </w:r>
      <w:r>
        <w:rPr>
          <w:rFonts w:ascii="TimesNewRomanPSMT" w:hAnsi="TimesNewRomanPSMT" w:cs="TimesNewRomanPSMT"/>
          <w:color w:val="000000"/>
        </w:rPr>
        <w:t>26</w:t>
      </w:r>
      <w:r w:rsidRPr="009815D2">
        <w:rPr>
          <w:rFonts w:ascii="TimesNewRomanPSMT" w:hAnsi="TimesNewRomanPSMT" w:cs="TimesNewRomanPSMT"/>
          <w:color w:val="000000"/>
        </w:rPr>
        <w:t xml:space="preserve"> Nr. V–</w:t>
      </w:r>
      <w:r>
        <w:rPr>
          <w:rFonts w:ascii="TimesNewRomanPSMT" w:hAnsi="TimesNewRomanPSMT" w:cs="TimesNewRomanPSMT"/>
          <w:color w:val="000000"/>
        </w:rPr>
        <w:t>146</w:t>
      </w:r>
      <w:r>
        <w:t>“, atsižvelgiant į mokinio galias ir vertinimo suvokimą, specialiuosius ugdymosi poreikius, numatomą pažangą“.</w:t>
      </w:r>
    </w:p>
    <w:p w:rsidR="009749C1" w:rsidRDefault="009749C1" w:rsidP="009749C1">
      <w:pPr>
        <w:tabs>
          <w:tab w:val="left" w:pos="1560"/>
        </w:tabs>
        <w:jc w:val="both"/>
      </w:pPr>
    </w:p>
    <w:p w:rsidR="009749C1" w:rsidRDefault="009749C1" w:rsidP="009749C1">
      <w:pPr>
        <w:tabs>
          <w:tab w:val="left" w:pos="1560"/>
        </w:tabs>
        <w:jc w:val="both"/>
      </w:pPr>
    </w:p>
    <w:p w:rsidR="00CE04F5" w:rsidRDefault="00CE04F5" w:rsidP="009749C1">
      <w:pPr>
        <w:tabs>
          <w:tab w:val="left" w:pos="1560"/>
        </w:tabs>
        <w:jc w:val="both"/>
      </w:pPr>
    </w:p>
    <w:p w:rsidR="00CE04F5" w:rsidRDefault="00CE04F5" w:rsidP="009749C1">
      <w:pPr>
        <w:tabs>
          <w:tab w:val="left" w:pos="1560"/>
        </w:tabs>
        <w:jc w:val="both"/>
      </w:pPr>
    </w:p>
    <w:p w:rsidR="009749C1" w:rsidRDefault="009749C1" w:rsidP="009749C1">
      <w:pPr>
        <w:tabs>
          <w:tab w:val="left" w:pos="1560"/>
        </w:tabs>
        <w:jc w:val="both"/>
      </w:pPr>
    </w:p>
    <w:p w:rsidR="009749C1" w:rsidRPr="005D45CE" w:rsidRDefault="009749C1" w:rsidP="009749C1">
      <w:pPr>
        <w:tabs>
          <w:tab w:val="left" w:pos="1560"/>
        </w:tabs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  <w:t>Danutė Valiūnienė</w:t>
      </w:r>
    </w:p>
    <w:sectPr w:rsidR="009749C1" w:rsidRPr="005D45CE" w:rsidSect="00AE126E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C12"/>
    <w:multiLevelType w:val="hybridMultilevel"/>
    <w:tmpl w:val="826614EC"/>
    <w:lvl w:ilvl="0" w:tplc="1A32358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56A367EF"/>
    <w:multiLevelType w:val="hybridMultilevel"/>
    <w:tmpl w:val="C73CE86C"/>
    <w:lvl w:ilvl="0" w:tplc="3094275E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32"/>
    <w:rsid w:val="005D45CE"/>
    <w:rsid w:val="006A2E32"/>
    <w:rsid w:val="007456FC"/>
    <w:rsid w:val="009749C1"/>
    <w:rsid w:val="00AE126E"/>
    <w:rsid w:val="00CE04F5"/>
    <w:rsid w:val="00D9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D4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D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„Windows“ vartotojas</cp:lastModifiedBy>
  <cp:revision>2</cp:revision>
  <dcterms:created xsi:type="dcterms:W3CDTF">2021-12-02T07:13:00Z</dcterms:created>
  <dcterms:modified xsi:type="dcterms:W3CDTF">2021-12-02T07:13:00Z</dcterms:modified>
</cp:coreProperties>
</file>